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DA" w:rsidRPr="00B07C1D" w:rsidRDefault="00BB21DA" w:rsidP="00AC7E1B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</w:rPr>
      </w:pPr>
      <w:r w:rsidRPr="00B07C1D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</w:rPr>
        <w:t>П</w:t>
      </w:r>
      <w:r w:rsidRPr="00BB21DA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</w:rPr>
        <w:t xml:space="preserve">остановление Правительства РФ от 18.04.2014 N 353 </w:t>
      </w:r>
    </w:p>
    <w:p w:rsidR="00BB21DA" w:rsidRPr="00BB21DA" w:rsidRDefault="00BB21DA" w:rsidP="00AC7E1B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</w:rPr>
        <w:t>"Об утверждении Правил обеспечения безопасности при проведении официальных спортивных соревнований"</w:t>
      </w:r>
    </w:p>
    <w:p w:rsidR="00BB21DA" w:rsidRPr="00B07C1D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1DA" w:rsidRPr="00B07C1D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20 Федерального закона "О физической культуре и спорте в Российской Федерации" Правительство Российской Федерации постановляет: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sz w:val="28"/>
          <w:szCs w:val="28"/>
        </w:rPr>
        <w:t>1. Утвердить прилагаемые Правила обеспечения безопасности при проведении официальных спортивных соревнований.</w:t>
      </w:r>
    </w:p>
    <w:p w:rsidR="00BB21DA" w:rsidRPr="00B07C1D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sz w:val="28"/>
          <w:szCs w:val="28"/>
        </w:rPr>
        <w:t>2. Абзац второй пункта 5, подпункты "а" - "в" и "ж" пункта 6, подпункт "в" пункта 11, пункты 12 - 15 Правил, утвержденных настоящим постановлением, вступают в силу с 1 сентября 2014 г.</w:t>
      </w:r>
    </w:p>
    <w:p w:rsidR="00382B29" w:rsidRPr="00B07C1D" w:rsidRDefault="00382B29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29" w:rsidRPr="00BB21DA" w:rsidRDefault="00382B29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1DA" w:rsidRPr="00BB21DA" w:rsidRDefault="00BB21DA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sz w:val="28"/>
          <w:szCs w:val="28"/>
        </w:rPr>
        <w:t>Председатель Правительства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BB21DA" w:rsidRPr="00B07C1D" w:rsidRDefault="00BB21DA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sz w:val="28"/>
          <w:szCs w:val="28"/>
        </w:rPr>
        <w:t>Д.МЕДВЕДЕВ</w:t>
      </w:r>
    </w:p>
    <w:p w:rsidR="00382B29" w:rsidRPr="00B07C1D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82B29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B21DA" w:rsidRPr="00BB21DA" w:rsidRDefault="00BB21DA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Утверждены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постановлением Правительства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Российской Федерации</w:t>
      </w:r>
    </w:p>
    <w:p w:rsidR="00BB21DA" w:rsidRDefault="00BB21DA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от 18 апреля 2014 г. N 353</w:t>
      </w:r>
    </w:p>
    <w:p w:rsidR="00382B29" w:rsidRPr="00BB21DA" w:rsidRDefault="00382B29" w:rsidP="00AC7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ОБЕСПЕЧЕНИЯ БЕЗОПАСНОСТИ ПРИ ПРОВЕДЕНИИ </w:t>
      </w:r>
      <w:proofErr w:type="gramStart"/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ОФИЦИАЛЬНЫХ</w:t>
      </w:r>
      <w:proofErr w:type="gramEnd"/>
    </w:p>
    <w:p w:rsid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382B29" w:rsidRPr="00BB21DA" w:rsidRDefault="00382B29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1. Настоящие Правила устанавливают порядок обеспечения организаторами официальных спортивных соревнований (далее - соревнования) и собственниками (пользователями) объектов спорта общественного порядка и общественной безопасности при проведении соревнований.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2. Настоящие Правила применяются при проведении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 и муниципальных образований.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3. Основной задачей обеспечения общественного порядка и общественной безопасности при проведении соревнований является предупреждение, выявление и пресечение правонарушений в местах проведения соревнований.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4. Обеспечение общественного порядка и общественной безопасности при проведении соревнований осуществляется их организаторами совместно с собственниками (пользователями) объектов спорта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:rsidR="00382B29" w:rsidRDefault="00382B29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II. Требования к обеспечению безопасности места</w:t>
      </w:r>
    </w:p>
    <w:p w:rsidR="00382B29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соревнований</w:t>
      </w:r>
      <w:r w:rsidR="00382B29" w:rsidRPr="00382B2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5. Места проведения соревнований должны иметь соответствующую инфраструктуру и техническое оснащение, необходимые для обеспечения общественного порядка и общественной безопасности при проведении соревнований.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Требования к техническому оснащению стадионов для обеспечения общественного порядка и общественной безопасности утверждаются федеральным органом исполнительной власти в сфере внутренних дел.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Инфраструктура мест проведения соревнований должна соответствовать требованиям технических регламентов или подлежащим применению до дня вступления их в силу обязательным требованиям, установленным нормативными правовыми актами Таможенного союза, а также не противоречащим им требованиям технических регламентов, принятых в соответствии с нормативными правовыми актами Российской Федерации.</w:t>
      </w:r>
      <w:proofErr w:type="gramEnd"/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6. Инфраструктура мест проведения соревнований включает в себя следующие объекты, предназначенные для обеспечения общественного порядка и общественной безопасности при проведении соревнований: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а) помещение для работы организатора соревнования или координационного органа, предусмотренного подпунктом "в" пункта 18 настоящих Правил, либо место, </w:t>
      </w: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специально подготовленное в соответствии с требованиями, утверждаемыми федеральным органом исполнительной власти в сфере внутренних дел;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б) помещения для работы сотрудников органов федеральной службы безопасности и органов внутренних дел либо места, специально подготовленные в соответствии с требованиями, утверждаемыми федеральным органом исполнительной власти в сфере внутренних дел;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в) помещение для хранения предметов, запрещенных для проноса, либо место, специально подготовленное в соответствии с требованиями, утверждаемыми федеральным органом исполнительной власти в сфере внутренних дел;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г) парковочные места для размещения транспортных средств, в том числе автомобилей и специальной техники оперативных служб, а также транспортных средств инвалидов и </w:t>
      </w: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маломобильных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групп населения;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д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медицинский пункт;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е) санитарные узлы;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ж) зоны (контрольно-пропускные пункты) для возможности осмотра входящих граждан и въезжающего транспорта с применением технических средств, требования к которым утверждаются федеральным органом исполнительной власти в сфере внутренних дел.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7. Требования, предусмотренные подпунктами "в", "г" и "ж" пункта 6 настоящих Правил, не применяются при проведении соревнований на участках автомобильных дорог, площадей, улиц, парков и водных объектов, не имеющих определенных организатором соревнования мест для группового размещения зрителей.</w:t>
      </w:r>
    </w:p>
    <w:p w:rsidR="00382B29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8. Объекты спорта в целях обеспечения общественного порядка и общественной безопасности при проведении соревнований помимо требований, указанных в пункте </w:t>
      </w:r>
      <w:r w:rsidR="00382B29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6 настоящих Правил, должны быть оборудованы или снабжены: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а) информационными табло и (или) стендами;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б) системой контроля и управления доступом;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в) системой охранной телевизионной;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г) системой охранной и тревожной сигнализации;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д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системой охранного освещения;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е) системой экстренной связи;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ж) системой видеонаблюдения, позволяющей осуществлять идентификацию физических лиц во время их нахождения в местах проведения соревнований, с выводом в помещение, предназначенное для работы организатора соревнований или координационного органа, предусмотренного подпунктом "в" пункта 18 настоящих Правил, с возможностью хранения информации не менее одного месяца.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9. </w:t>
      </w: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Требования, предусмотренные подпунктом "ж" пункта 8 настоящих Правил, применяются только при проведении соревнований по таким видам спорта, как "баскетбол", "волейбол", "регби", "футбол" и "хоккей", а также по спортивным единоборствам.</w:t>
      </w:r>
      <w:proofErr w:type="gramEnd"/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10. Требования, предусмотренные пунктами 6, 8 и 9 настоящих Правил, распространяются на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Федерации.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11. Собственник (пользователь) объекта спорта должен иметь следующую документацию: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а) документ, подтверждающий ввод объекта спорта в эксплуатацию;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б) паспорт безопасности объекта спорта, разработанный в соответствии с Федеральным законом "О противодействии терроризму";</w:t>
      </w:r>
    </w:p>
    <w:p w:rsidR="00382B29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в) инструкция по обеспечению общественного порядка и общественной безопасности на объекте спорта, разработанная в соответствии с требованиями пункта 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13 настоящих Правил (далее - инструкция), включающая в себя типовой план мероприятий по обеспечению общественного порядка и общественной безопасности при проведении соревнований (далее - план мероприятий);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г) схема расположения эвакуационных знаков безопасности;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д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схема расположения медицинских пунктов;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е) схема расположения помещений или специально подготовленных мест для хранения предметов, запрещенных для проноса;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ж) схема организации дорожного движения пешеходов и транспортных средств в месте проведения соревнований и на прилегающей к нему территории;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з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схема расположения нестационарных торговых объектов;</w:t>
      </w:r>
    </w:p>
    <w:p w:rsidR="00BB21DA" w:rsidRPr="00BB21DA" w:rsidRDefault="00BB21DA" w:rsidP="00382B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и) лицензия на осуществление медицинской деятельности медицинским пунктом.</w:t>
      </w:r>
    </w:p>
    <w:p w:rsidR="00382B29" w:rsidRDefault="00382B29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III. Организация обеспечения общественного порядка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и общественной безопасности при проведении соревнований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12. 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13. Инструкция разрабатывается собственниками (пользователями) объектов спорта на основе типовой инструкции, утвержденной федеральным органом исполнительной власти в области физической культуры и спорта,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14. План мероприятий разрабатывается и утверждается организатором соревнований совместно с собственником (пользователем) объекта спорта по согласованию с территориальными органами внутренних дел, указанными в пункте 13 настоящих Правил, в соответствии с типовым планом мероприятий и с учетом положения (регламента) о соревнованиях в срок не позднее 10 дней до начала соревнований.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15. При проведении соревнований вне объектов спорта план мероприятий разрабатывается и утверждается организатором соревнований по согласованию с территориальными органами внутренних дел, указанными в пункте 13 настоящих Правил, в соответствии с типовой инструкцией и с учетом положения (регламента) о соревнованиях в срок не позднее 10 дней до начала соревнований.</w:t>
      </w:r>
    </w:p>
    <w:p w:rsidR="00C83807" w:rsidRDefault="00C83807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IV. Права и обязанности собственников (пользователей)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объектов спорта по обеспечению общественного порядка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и общественной безопасности при проведении соревнований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16. Собственник (пользователь) объекта спорта при проведении соревнований вправе: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б) ограничивать проход зрителей в зоны, которые определены собственником (пользователем) объекта спорта;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в) не допускать на объекты спорта лиц,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проведения.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17. Собственник (пользователь) объекта спорта обязан: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а) обеспечивать надлежащее содержание инфраструктуры объектов спорта, систем видеонаблюдения, позволяющих осуществлять идентификацию физических лиц во время их нахождения в местах проведения соревнований, и осуществлять техническое оборудование объекта спорта в соответствии с требованиями раздела II настоящих Правил;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б) разрабатывать документацию, предусмотренную подпунктами "б" - "е" пункта 11 настоящих Правил;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в) совместно с организатором соревнований организовывать </w:t>
      </w: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контрольно-пропускной</w:t>
      </w:r>
      <w:proofErr w:type="gram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внутриобъектовый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режимы;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г) совместно с организатором соревнований осуществлять, в том числе с применением технических средств, контроль наличия у зрителей входных билетов или документов, их заменяющих, а также документов, удостоверяющих личность, при входе в места проведения соревнований в случаях, установленных Федеральным законом "О физической культуре и спорте в Российской Федерации";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д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) обеспечивать во время подготовки и проведения соревнований беспрепятственный въезд </w:t>
      </w: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в место проведения</w:t>
      </w:r>
      <w:proofErr w:type="gram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соревнований и бесплатную стоянку транспортных средств, в том числе автомобилей и специальной техники оперативных служб, а также транспортных средств инвалидов и </w:t>
      </w: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маломобильных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групп населения;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е) совместно с организатором соревнований информировать зрителей и участников соревнований о необходимости соблюдения Правил поведения зрителей при проведении официальных спортивных соревнований, утвержденных постановлением Правительства Российской Федерации от 16 декабря 2013 г. N </w:t>
      </w:r>
      <w:hyperlink r:id="rId4" w:history="1">
        <w:r w:rsidRPr="00BB21DA">
          <w:rPr>
            <w:rFonts w:ascii="Times New Roman" w:eastAsia="Times New Roman" w:hAnsi="Times New Roman" w:cs="Times New Roman"/>
            <w:color w:val="0077DD"/>
            <w:sz w:val="28"/>
            <w:szCs w:val="28"/>
            <w:u w:val="single"/>
          </w:rPr>
          <w:t>1156</w:t>
        </w:r>
      </w:hyperlink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 "Об утверждении Правил поведения зрителей при проведении официальных спортивных соревнований" (далее - Правила поведения), и о порядке действий в случае угрозы возникновения или при возникновении чрезвычайной ситуации и</w:t>
      </w:r>
      <w:proofErr w:type="gram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при эвакуации зрителей;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ж) организовывать и осуществлять эвакуацию зрителей и участников соревнований с мест их проведения в случае угрозы возникновения или при возникновении чрезвычайной ситуации;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з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обеспечивать деятельность контролеров-распорядителей;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и) совместно с организатором соревнований информировать зрителей и участников соревнований </w:t>
      </w: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о</w:t>
      </w:r>
      <w:proofErr w:type="gram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их прекращении;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к) участвовать с организатором соревнований в осмотре места их проведения.</w:t>
      </w:r>
    </w:p>
    <w:p w:rsidR="00C83807" w:rsidRDefault="00C83807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V. Права и обязанности организатора соревнований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обеспечению общественного порядка и </w:t>
      </w:r>
      <w:proofErr w:type="gramStart"/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общественной</w:t>
      </w:r>
      <w:proofErr w:type="gramEnd"/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 при проведении соревнований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18. Организатор соревнований вправе: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б) обращаться в органы внутренних дел для получения содействия в обеспечении общественного порядка и общественной безопасности при проведении соревнований в соответствии с законодательством Российской Федерации;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в) создавать координационные органы (штабы, комиссии) в целях организации обеспечения общественного порядка и общественной безопасности при проведении соревнований </w:t>
      </w: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в месте</w:t>
      </w:r>
      <w:proofErr w:type="gram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их проведения;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г) ограничивать проход зрителей в зоны, которые определены организатором соревнований и собственником (пользователем) объекта спорта;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д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осуществлять в целях обеспечения общественного порядка и общественной безопасности при проведении соревнований совместно с сотрудниками органов внутренних дел личный осмотр граждан и осмотр находящихся при них вещей при входе в места проведения соревнований с применением в случае необходимости технических средств, а при отказе граждан подвергнуться личному осмотру не допускать их в места проведения соревнований;</w:t>
      </w:r>
      <w:proofErr w:type="gramEnd"/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е) принимать меры по недопущению в места проведения соревнований лиц, которые нарушают Правила поведения или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ж) требовать от зрителей соблюдения общественного порядка, а также Правил поведения;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з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принимать меры по пресечению действий зрителей, нарушающих общественный порядок и Правила поведения в местах проведения соревнований.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19. Организатор соревнования обязан: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а)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соревнований в порядке, установленном Федеральным законом "О физической культуре и спорте в Российской Федерации";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б) организовывать взаимодействие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в) разрабатывать и утверждать план мероприятий в срок не позднее 10 дней до начала соревнований;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г) при проведении соревнований вне объектов спорта разрабатывать документацию, предусмотренную подпунктами "г", "</w:t>
      </w: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д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" и "е" пункта 11 настоящих Правил;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д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утверждать акт о готовности места проведения соревнований за сутки до их начала;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е) производить не </w:t>
      </w: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позднее</w:t>
      </w:r>
      <w:proofErr w:type="gram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чем за 3 часа до начала соревнований совместно с собственником (пользователем) объекта спорта осмотр места проведения соревнований, подготавливать и утверждать соответствующий акт в срок не позднее начала пропуска зрителей на соревнования;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ж) организовывать контрольно-пропускной и </w:t>
      </w: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внутриобъектовый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режимы в местах проведения соревнований в период их проведения;</w:t>
      </w:r>
      <w:proofErr w:type="gramEnd"/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з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обеспечивать хранение предметов, запрещенных для проноса, в помещениях или специально подготовленных местах;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и) обеспечивать деятельность контролеров-распорядителей;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к) осуществлять, в том числе с применением технических средств, контроль наличия у зрителей входных билетов или документов, их заменяющих, а также документов, удостоверяющих личность, при входе в места проведения соревнований в случаях, установленных Федеральным законом "О физической культуре и спорте в Российской Федерации";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л) принимать меры по соблюдению правил противопожарного режима;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м) информировать зрителей и участников соревнований о необходимости соблюдения Правил поведения;</w:t>
      </w:r>
    </w:p>
    <w:p w:rsidR="00BB21DA" w:rsidRPr="00BB21DA" w:rsidRDefault="00BB21DA" w:rsidP="00C838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н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обеспечивать зрителям и участникам соревнований в случае необходимости оказание первой помощи и организовывать оказание скорой медицинской помощи;</w:t>
      </w:r>
    </w:p>
    <w:p w:rsidR="00BB21DA" w:rsidRPr="00BB21DA" w:rsidRDefault="00BB21DA" w:rsidP="00440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о) приостанавливать соревнования до устранения нарушений положения (регламента) о соревнованиях, групповых нарушений общественного порядка в местах проведения соревнований либо угрозы для жизни и здоровья граждан;</w:t>
      </w:r>
    </w:p>
    <w:p w:rsidR="00BB21DA" w:rsidRPr="00BB21DA" w:rsidRDefault="00BB21DA" w:rsidP="00440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п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прекращать соревнования, если нарушения, указанные в подпункте "о" настоящего пункта, не устранены, а также при наличии информации о возможности совершения террористического акта;</w:t>
      </w:r>
    </w:p>
    <w:p w:rsidR="00BB21DA" w:rsidRPr="00BB21DA" w:rsidRDefault="00BB21DA" w:rsidP="00440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р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) информировать зрителей и участников соревнования о прекращении соревнований и о порядке действий в случае угрозы возникновения или при возникновении чрезвычайной ситуации, организовывать их эвакуацию в случае угрозы возникновения и при возникновении чрезвычайной ситуации.</w:t>
      </w:r>
    </w:p>
    <w:p w:rsidR="0044061A" w:rsidRDefault="0044061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VI. Особенности обеспечения безопасности проведения</w:t>
      </w:r>
    </w:p>
    <w:p w:rsidR="00BB21DA" w:rsidRPr="00BB21DA" w:rsidRDefault="00BB21DA" w:rsidP="00AC7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соревнований на отдельных территориях</w:t>
      </w:r>
    </w:p>
    <w:p w:rsidR="00BB21DA" w:rsidRPr="00BB21DA" w:rsidRDefault="00BB21DA" w:rsidP="00440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20. Соревнования не проводятся:</w:t>
      </w:r>
    </w:p>
    <w:p w:rsidR="00BB21DA" w:rsidRPr="00BB21DA" w:rsidRDefault="00BB21DA" w:rsidP="00440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а) в местах и помещениях, не отвечающих требованиям, установленным настоящими Правилами;</w:t>
      </w:r>
    </w:p>
    <w:p w:rsidR="00BB21DA" w:rsidRPr="00BB21DA" w:rsidRDefault="00BB21DA" w:rsidP="00440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б) в полосах отвода </w:t>
      </w: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газ</w:t>
      </w: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о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-</w:t>
      </w:r>
      <w:proofErr w:type="gram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нефте</w:t>
      </w:r>
      <w:proofErr w:type="spellEnd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- и продуктопроводов, высоковольтных линий электропередачи, на территориях,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BB21DA" w:rsidRPr="00BB21DA" w:rsidRDefault="00BB21DA" w:rsidP="00440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в) на объектах транспортного комплекса, если иное не установлено законодательством Российской Федерации, в том числе на автомобильных дорогах, при отсутствии решения о временных ограничениях или прекращении движения на них транспортных средств, принятого в порядке, установленном законодательством Российской Федерации, при отсутствии организации альтернативных маршрутов движения транспортных средств и информирования о принятом решении участников дорожного движения;</w:t>
      </w:r>
      <w:proofErr w:type="gramEnd"/>
    </w:p>
    <w:p w:rsidR="00BB21DA" w:rsidRPr="00BB21DA" w:rsidRDefault="00BB21DA" w:rsidP="004406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B21DA">
        <w:rPr>
          <w:rFonts w:ascii="Times New Roman" w:eastAsia="Times New Roman" w:hAnsi="Times New Roman" w:cs="Times New Roman"/>
          <w:color w:val="666666"/>
          <w:sz w:val="28"/>
          <w:szCs w:val="28"/>
        </w:rPr>
        <w:t>г) в пограничных зонах, если отсутствует специальное разрешение пограничных органов федеральной службы безопасности.</w:t>
      </w:r>
    </w:p>
    <w:p w:rsidR="00BB21DA" w:rsidRDefault="00BB21DA" w:rsidP="00AC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61A" w:rsidRDefault="0044061A" w:rsidP="00440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61A">
        <w:rPr>
          <w:rFonts w:ascii="Times New Roman" w:hAnsi="Times New Roman" w:cs="Times New Roman"/>
          <w:b/>
          <w:sz w:val="28"/>
          <w:szCs w:val="28"/>
        </w:rPr>
        <w:t>АТК в МР «Левашинский район»</w:t>
      </w:r>
    </w:p>
    <w:p w:rsidR="0044061A" w:rsidRPr="0044061A" w:rsidRDefault="0044061A" w:rsidP="0044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61A">
        <w:rPr>
          <w:rFonts w:ascii="Times New Roman" w:hAnsi="Times New Roman" w:cs="Times New Roman"/>
          <w:sz w:val="28"/>
          <w:szCs w:val="28"/>
        </w:rPr>
        <w:t>31 марта 2017 год.</w:t>
      </w:r>
    </w:p>
    <w:sectPr w:rsidR="0044061A" w:rsidRPr="0044061A" w:rsidSect="00AC7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0E30"/>
    <w:rsid w:val="00183955"/>
    <w:rsid w:val="00213460"/>
    <w:rsid w:val="00382B29"/>
    <w:rsid w:val="00385DA9"/>
    <w:rsid w:val="0044061A"/>
    <w:rsid w:val="00447873"/>
    <w:rsid w:val="005140A4"/>
    <w:rsid w:val="006059D1"/>
    <w:rsid w:val="00795E49"/>
    <w:rsid w:val="00AC7E1B"/>
    <w:rsid w:val="00B07C1D"/>
    <w:rsid w:val="00BB21DA"/>
    <w:rsid w:val="00C77A60"/>
    <w:rsid w:val="00C83807"/>
    <w:rsid w:val="00C901AF"/>
    <w:rsid w:val="00E3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55"/>
  </w:style>
  <w:style w:type="paragraph" w:styleId="1">
    <w:name w:val="heading 1"/>
    <w:basedOn w:val="a"/>
    <w:link w:val="10"/>
    <w:uiPriority w:val="9"/>
    <w:qFormat/>
    <w:rsid w:val="00BB2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E30"/>
  </w:style>
  <w:style w:type="character" w:customStyle="1" w:styleId="10">
    <w:name w:val="Заголовок 1 Знак"/>
    <w:basedOn w:val="a0"/>
    <w:link w:val="1"/>
    <w:uiPriority w:val="9"/>
    <w:rsid w:val="00BB21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21DA"/>
    <w:rPr>
      <w:color w:val="0000FF"/>
      <w:u w:val="single"/>
    </w:rPr>
  </w:style>
  <w:style w:type="paragraph" w:customStyle="1" w:styleId="pj">
    <w:name w:val="pj"/>
    <w:basedOn w:val="a"/>
    <w:rsid w:val="00B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B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BB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7838">
          <w:marLeft w:val="0"/>
          <w:marRight w:val="0"/>
          <w:marTop w:val="75"/>
          <w:marBottom w:val="75"/>
          <w:divBdr>
            <w:top w:val="dashed" w:sz="6" w:space="4" w:color="DFDFDF"/>
            <w:left w:val="none" w:sz="0" w:space="0" w:color="auto"/>
            <w:bottom w:val="dashed" w:sz="6" w:space="4" w:color="DFDFDF"/>
            <w:right w:val="none" w:sz="0" w:space="0" w:color="auto"/>
          </w:divBdr>
          <w:divsChild>
            <w:div w:id="16201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logcodex.ru/goverment/Postanovlenie-Pravitelstva-RF-ot-16.12.2013-N-11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</dc:creator>
  <cp:lastModifiedBy>Админ</cp:lastModifiedBy>
  <cp:revision>2</cp:revision>
  <dcterms:created xsi:type="dcterms:W3CDTF">2017-03-31T12:54:00Z</dcterms:created>
  <dcterms:modified xsi:type="dcterms:W3CDTF">2017-03-31T12:54:00Z</dcterms:modified>
</cp:coreProperties>
</file>